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84E5E" w14:textId="77777777" w:rsidR="00301E4E" w:rsidRDefault="00301E4E" w:rsidP="00301E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80D8FEC" w14:textId="4FCC0D20" w:rsidR="00A90C5A" w:rsidRDefault="00301E4E" w:rsidP="00301E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51F46306" wp14:editId="63A5AC9C">
            <wp:extent cx="3429000" cy="1143000"/>
            <wp:effectExtent l="0" t="0" r="0" b="0"/>
            <wp:docPr id="1489942519" name="Picture 1" descr="C:\Users\siddonc\AppData\Local\Microsoft\Windows\Temporary Internet Files\Content.IE5\BJD32SN6\Wigston%20surgery%20colour-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42519" name="Picture 1" descr="C:\Users\siddonc\AppData\Local\Microsoft\Windows\Temporary Internet Files\Content.IE5\BJD32SN6\Wigston%20surgery%20colour-01[1]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139E0" w14:textId="77777777" w:rsidR="00301E4E" w:rsidRPr="00301E4E" w:rsidRDefault="00301E4E" w:rsidP="00301E4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01E4E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3E460C6F" wp14:editId="582613CA">
            <wp:extent cx="8648700" cy="4343400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6A131" w14:textId="77777777" w:rsidR="00301E4E" w:rsidRPr="00301E4E" w:rsidRDefault="00301E4E" w:rsidP="00301E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sectPr w:rsidR="00301E4E" w:rsidRPr="00301E4E" w:rsidSect="00301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8C67D" w14:textId="77777777" w:rsidR="00301E4E" w:rsidRDefault="00301E4E" w:rsidP="00301E4E">
      <w:pPr>
        <w:spacing w:after="0" w:line="240" w:lineRule="auto"/>
      </w:pPr>
      <w:r>
        <w:separator/>
      </w:r>
    </w:p>
  </w:endnote>
  <w:endnote w:type="continuationSeparator" w:id="0">
    <w:p w14:paraId="15B4BAE0" w14:textId="77777777" w:rsidR="00301E4E" w:rsidRDefault="00301E4E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B29FC" w14:textId="77777777" w:rsidR="00301E4E" w:rsidRDefault="00301E4E" w:rsidP="00301E4E">
      <w:pPr>
        <w:spacing w:after="0" w:line="240" w:lineRule="auto"/>
      </w:pPr>
      <w:r>
        <w:separator/>
      </w:r>
    </w:p>
  </w:footnote>
  <w:footnote w:type="continuationSeparator" w:id="0">
    <w:p w14:paraId="0CACE762" w14:textId="77777777" w:rsidR="00301E4E" w:rsidRDefault="00301E4E" w:rsidP="00301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4E"/>
    <w:rsid w:val="00301E4E"/>
    <w:rsid w:val="00651C9C"/>
    <w:rsid w:val="00A90C5A"/>
    <w:rsid w:val="00E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5056"/>
  <w15:chartTrackingRefBased/>
  <w15:docId w15:val="{F7587B95-B547-416D-BDA2-6F8EC4AC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E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E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E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E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E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E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E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1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4E"/>
  </w:style>
  <w:style w:type="paragraph" w:styleId="Footer">
    <w:name w:val="footer"/>
    <w:basedOn w:val="Normal"/>
    <w:link w:val="FooterChar"/>
    <w:uiPriority w:val="99"/>
    <w:unhideWhenUsed/>
    <w:rsid w:val="00301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TOWERS, Laura (WIGSTON CENTRAL SURGERY)</dc:creator>
  <cp:keywords/>
  <dc:description/>
  <cp:lastModifiedBy>TOWERS, Laura (WIGSTON CENTRAL SURGERY)</cp:lastModifiedBy>
  <cp:revision>1</cp:revision>
  <dcterms:created xsi:type="dcterms:W3CDTF">2024-11-01T10:05:00Z</dcterms:created>
  <dcterms:modified xsi:type="dcterms:W3CDTF">2024-11-01T10:10:00Z</dcterms:modified>
</cp:coreProperties>
</file>